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A310" wp14:editId="21FD67AB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ID_num_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DB6" w:rsidRDefault="00D97DB6" w:rsidP="00D97DB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A310" id="ID_num_F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" filled="f" stroked="f">
                <v:textbox inset="0,0,0,0">
                  <w:txbxContent>
                    <w:p w:rsidR="00D97DB6" w:rsidRDefault="00D97DB6" w:rsidP="00D97DB6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 МУНИЦИПАЛЬНЫЙ</w:t>
      </w:r>
      <w:proofErr w:type="gramEnd"/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D97DB6" w:rsidRPr="00231518" w:rsidRDefault="00D97DB6" w:rsidP="00D97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231518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97DB6" w:rsidRPr="00594F17" w:rsidRDefault="00594F17" w:rsidP="00594F1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97DB6"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7DB6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F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619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7DB6" w:rsidRPr="00231518" w:rsidRDefault="00D97DB6" w:rsidP="00D97D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87" w:rsidRPr="00795A87" w:rsidRDefault="00D97DB6" w:rsidP="00795A8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A87" w:rsidRP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Ленинградской области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</w:t>
      </w:r>
      <w:r w:rsidR="00792183" w:rsidRPr="00792183">
        <w:t xml:space="preserve"> </w:t>
      </w:r>
      <w:r w:rsidR="00792183" w:rsidRP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от 02.12.2019 № 3921 «Об изменении типа существующего автономного муниципального учреждения «Центр муниципальных услуг» муниципального образования «Всеволожский муниципальный район» Ленинградской области»</w:t>
      </w:r>
      <w:r w:rsidR="00BE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5A87" w:rsidRP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административного регламента по предоставлению муниципальной услуги в соответствие с </w:t>
      </w:r>
      <w:r w:rsid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</w:t>
      </w:r>
      <w:r w:rsidR="00795A87" w:rsidRP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«Всеволожский муниципальный район» Ленинградской </w:t>
      </w:r>
      <w:r w:rsid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795A87" w:rsidRPr="00795A8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95A87" w:rsidRPr="00795A87" w:rsidRDefault="00795A87" w:rsidP="00795A8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B6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«Всеволожский муниципальный район» Ленинградской области                                от 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 </w:t>
      </w:r>
      <w:r w:rsidR="007B1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«Постановка граждан, имеющих трех и более детей, на учет в качестве лиц, и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меющих право на предоставление </w:t>
      </w:r>
      <w:r w:rsidR="00BF0CFE" w:rsidRP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 земельного участка в собственность бесплатно для индивидуального жилищного строительства или ведени</w:t>
      </w:r>
      <w:r w:rsidR="00BF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личного подсобного хозяйства»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7E55FC" w:rsidRPr="007E55FC" w:rsidRDefault="007E55FC" w:rsidP="007E55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административного регламента (Приложения к Постановлению слова «</w:t>
      </w:r>
      <w:r w:rsidRP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ведения личного подсобного хозяйства или ведения садоводства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747795" w:rsidRDefault="007E55FC" w:rsidP="007E55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2 пункта</w:t>
      </w:r>
      <w:r w:rsidR="0074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 Приложения к Постановлению:</w:t>
      </w:r>
    </w:p>
    <w:p w:rsidR="007E55FC" w:rsidRDefault="00747795" w:rsidP="007E55F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proofErr w:type="gramStart"/>
      <w:r w:rsid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7E55FC" w:rsidRPr="007E55FC">
        <w:t xml:space="preserve"> </w:t>
      </w:r>
      <w:r w:rsidR="007E55FC">
        <w:t xml:space="preserve"> «</w:t>
      </w:r>
      <w:proofErr w:type="gramEnd"/>
      <w:r w:rsidR="007E55FC" w:rsidRP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населенного пункта </w:t>
      </w:r>
      <w:r w:rsidR="007E55FC" w:rsidRP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возведения жилого дома</w:t>
      </w:r>
      <w:r w:rsid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7E55FC" w:rsidRP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ведения личного подсобного хозяйства в границах населенного пункта с правом возведения жилого дома или ведения садоводства для собственных нужд.</w:t>
      </w:r>
      <w:r w:rsid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183" w:rsidRDefault="00BE77EE" w:rsidP="007921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следующего содержания: «</w:t>
      </w:r>
      <w:r w:rsidR="00792183" w:rsidRP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условие (требование) не распространяется на граждан, ставших собственниками таких земельных участков до достижения ими возраста 18 лет.</w:t>
      </w:r>
      <w:r w:rsid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55FC" w:rsidRPr="00792183" w:rsidRDefault="00BE77EE" w:rsidP="007921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="002D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 Приложения к Постановлению слова «</w:t>
      </w:r>
      <w:r w:rsidR="007E55FC" w:rsidRP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ведения личного подсобного хозяйства</w:t>
      </w:r>
      <w:r w:rsid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7E55FC" w:rsidRP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«, ведения личного подсобного хозяйства или ведения садоводства</w:t>
      </w:r>
      <w:r w:rsid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5FC" w:rsidRP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FF5" w:rsidRDefault="00585FF5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7EE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2.2 Приложения к Постановлению слова «</w:t>
      </w:r>
      <w:r w:rsidRPr="0058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муниципального учреждения «Центр муниципальных услуг» муниципального образования «Всеволожский муниципальный район Ленинградской области (далее - АМУ ЦМУ ВМР)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«Муниципального казенного учреждения «Центр муниципальных услуг» муниципального образования «Всеволожский муниципальный район» Ленинградской области (далее – МКУ ЦМУ ВМР)»;</w:t>
      </w:r>
    </w:p>
    <w:p w:rsidR="00792183" w:rsidRDefault="00BE77EE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2183" w:rsidRP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административного регламента (Приложения к Постановлению) слова «АМУ ЦМУ ВМР» заменить словами «МКУ ЦМУ ВМР»;</w:t>
      </w:r>
    </w:p>
    <w:p w:rsidR="00792183" w:rsidRPr="00792183" w:rsidRDefault="00BE77EE" w:rsidP="007921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2.3 Приложения к Постановлению слова</w:t>
      </w:r>
      <w:r w:rsidR="00792183" w:rsidRPr="00792183">
        <w:t xml:space="preserve"> </w:t>
      </w:r>
      <w:r w:rsidR="00792183">
        <w:t>«</w:t>
      </w:r>
      <w:r w:rsidR="00792183" w:rsidRP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ведения личного подсобного хозяйства</w:t>
      </w:r>
      <w:r w:rsid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ведения личного подсобного хозяйства</w:t>
      </w:r>
      <w:r w:rsidR="007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ведения садоводства»;</w:t>
      </w:r>
    </w:p>
    <w:p w:rsidR="00A22CDF" w:rsidRDefault="002D7614" w:rsidP="00553A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79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 пункта 2.6 Приложения к Постановлению дополнить словами следующего содержания: «,</w:t>
      </w:r>
      <w:r w:rsidR="0059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FF5" w:rsidRPr="0058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отношении несовершеннолетнего, достигшего возраста 14 лет, также паспорт гражданина Российской Федерации</w:t>
      </w:r>
      <w:r w:rsidR="00585F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5FF5" w:rsidRPr="00585F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AC2" w:rsidRDefault="00A22CDF" w:rsidP="00553A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553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3 пункта 3.1 слова «и </w:t>
      </w:r>
      <w:r w:rsidR="00553AC2" w:rsidRPr="00553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="00553A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«, ведения личного подсобного хозяйства или ведения садоводства»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878" w:rsidRDefault="00A22CDF" w:rsidP="00553A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</w:t>
      </w:r>
      <w:r w:rsidR="00C4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3.3 Приложения к Постановлению:</w:t>
      </w:r>
    </w:p>
    <w:p w:rsidR="00A22CDF" w:rsidRDefault="00C44878" w:rsidP="00553A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1.9.1. п</w:t>
      </w:r>
      <w:r w:rsidR="00A22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2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6A4943" w:rsidRDefault="00C44878" w:rsidP="00553A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1.9.2. </w:t>
      </w:r>
      <w:r w:rsidR="006A4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6 слова</w:t>
      </w:r>
      <w:r w:rsidR="006A4943" w:rsidRPr="006A4943">
        <w:t xml:space="preserve"> </w:t>
      </w:r>
      <w:r w:rsidR="006A4943">
        <w:t>«</w:t>
      </w:r>
      <w:r w:rsidR="006A4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4943" w:rsidRPr="006A4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отсутствии оснований, предусмотренных п. 2.10 административного регламента,</w:t>
      </w:r>
      <w:r w:rsidR="006A49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  <w:r w:rsidR="006A4943" w:rsidRPr="006A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943" w:rsidRDefault="00C44878" w:rsidP="006A494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пункт 3.3 Приложения к Постановлению подпунктом 7 следующего содержания: «7</w:t>
      </w:r>
      <w:r w:rsidR="006A4943" w:rsidRPr="006A494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установлении обсто</w:t>
      </w:r>
      <w:r w:rsid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ятельств, предусмотренных п. 2.10</w:t>
      </w:r>
      <w:r w:rsidR="006A4943" w:rsidRPr="006A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разъясняет заявителю содержание выявленных недостатков в представленных докуме</w:t>
      </w:r>
      <w:r w:rsid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нтах и предлагает их устранить. </w:t>
      </w:r>
      <w:r w:rsidR="006A4943" w:rsidRPr="006A4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заявителя с указанным предложением специалист обязан принять заявление.</w:t>
      </w:r>
      <w:r w:rsid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647EA" w:rsidRDefault="00C44878" w:rsidP="00E647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 Приложения к Постановлению изложить в следующей редакции: «</w:t>
      </w:r>
      <w:r w:rsidR="00E647EA" w:rsidRP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путем направления почтового 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специалист Администрации, МКУ</w:t>
      </w:r>
      <w:r w:rsidR="00E647EA" w:rsidRP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ЦМУ ВМР, ответстве</w:t>
      </w:r>
      <w:r w:rsid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за регистрацию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7EA" w:rsidRP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</w:t>
      </w:r>
      <w:r w:rsid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заявление в день поступления.»;</w:t>
      </w:r>
    </w:p>
    <w:p w:rsidR="00E647EA" w:rsidRPr="00E647EA" w:rsidRDefault="00C44878" w:rsidP="00E647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Приложение к Постановлению пунктом 3.6.1 следующего содержания:</w:t>
      </w:r>
      <w:r w:rsidR="00E647EA" w:rsidRPr="00E647EA">
        <w:t xml:space="preserve"> </w:t>
      </w:r>
      <w:r>
        <w:t>«</w:t>
      </w:r>
      <w:r w:rsidRPr="00C44878">
        <w:rPr>
          <w:rFonts w:ascii="Times New Roman" w:hAnsi="Times New Roman" w:cs="Times New Roman"/>
          <w:sz w:val="28"/>
          <w:szCs w:val="28"/>
        </w:rPr>
        <w:t xml:space="preserve">3.6.1. </w:t>
      </w:r>
      <w:r w:rsidRPr="00C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47EA" w:rsidRPr="00C44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E647EA" w:rsidRP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оснований, предусмотренных п. 2.10 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МКУ ЦМУ ВМР осуществляет подготовку проекта письма</w:t>
      </w:r>
      <w:r w:rsidR="00E647EA" w:rsidRPr="00E6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возвращении заявления и приложенных документов заявителю с указанием причин возврата и передает его на подпись заместителю главы Администрации.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 </w:t>
      </w:r>
    </w:p>
    <w:p w:rsidR="00A22CDF" w:rsidRDefault="00C44878" w:rsidP="00553A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74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3.17 изложить в следующей редакции «</w:t>
      </w:r>
      <w:r w:rsidR="00A22CDF" w:rsidRPr="00A22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постановки гражданина на учет определяется в зависимости от даты подачи заявления, а в случае, когда даты подачи заявлений совпадают, - от порядкового номера заявления.</w:t>
      </w:r>
      <w:r w:rsidR="007477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47795" w:rsidRDefault="00C44878" w:rsidP="00553A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74779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№ 4 к административному регламенту «Блок-схема предоставления муниципальной услуги»:</w:t>
      </w:r>
    </w:p>
    <w:p w:rsidR="00747795" w:rsidRDefault="00C44878" w:rsidP="00553A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74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слова «АМУ ЦМУ ВМР» заменить словами «МКУ ЦМУ ВМР»; </w:t>
      </w:r>
    </w:p>
    <w:p w:rsidR="00747795" w:rsidRDefault="00C44878" w:rsidP="00553AC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74779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слова «</w:t>
      </w:r>
      <w:r w:rsidR="00747795" w:rsidRPr="007477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ведения личного подсобного хозяйства</w:t>
      </w:r>
      <w:r w:rsidR="0074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="00747795" w:rsidRPr="00747795">
        <w:rPr>
          <w:rFonts w:ascii="Times New Roman" w:eastAsia="Times New Roman" w:hAnsi="Times New Roman" w:cs="Times New Roman"/>
          <w:sz w:val="28"/>
          <w:szCs w:val="28"/>
          <w:lang w:eastAsia="ru-RU"/>
        </w:rPr>
        <w:t>«, ведения личного подсобного хозяйства или ведения садоводства</w:t>
      </w:r>
      <w:r w:rsidR="007477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97DB6" w:rsidRPr="00231518" w:rsidRDefault="00D97DB6" w:rsidP="00D97DB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«Всеволожские вести» и размещению на официальном сайте администрации муниципального образования «Всеволожский муниципальный район» Ленинградской области в сети Интернет.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даты официального опубликования.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администрации по экономике, градостроительству и имущественным вопросам М.Р. </w:t>
      </w:r>
      <w:proofErr w:type="spell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Тоноян</w:t>
      </w:r>
      <w:proofErr w:type="spellEnd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DB6" w:rsidRPr="00231518" w:rsidRDefault="00D97DB6" w:rsidP="00D97DB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97DB6" w:rsidRPr="00231518" w:rsidRDefault="00D97DB6" w:rsidP="00D9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       </w:t>
      </w:r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231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bookmarkStart w:id="0" w:name="_GoBack"/>
      <w:bookmarkEnd w:id="0"/>
      <w:proofErr w:type="spellEnd"/>
    </w:p>
    <w:sectPr w:rsidR="00D97DB6" w:rsidRPr="00231518" w:rsidSect="00C448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6"/>
    <w:rsid w:val="001471AD"/>
    <w:rsid w:val="002D7614"/>
    <w:rsid w:val="00553AC2"/>
    <w:rsid w:val="00585FF5"/>
    <w:rsid w:val="00594F17"/>
    <w:rsid w:val="006A4943"/>
    <w:rsid w:val="007201AD"/>
    <w:rsid w:val="00747795"/>
    <w:rsid w:val="00792183"/>
    <w:rsid w:val="00795A87"/>
    <w:rsid w:val="007B1ADA"/>
    <w:rsid w:val="007E55FC"/>
    <w:rsid w:val="00A22CDF"/>
    <w:rsid w:val="00A446EC"/>
    <w:rsid w:val="00BE77EE"/>
    <w:rsid w:val="00BF0CFE"/>
    <w:rsid w:val="00C44878"/>
    <w:rsid w:val="00D97DB6"/>
    <w:rsid w:val="00E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300E"/>
  <w15:chartTrackingRefBased/>
  <w15:docId w15:val="{C6131703-CC23-48D8-BAA3-6CB80FB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6</cp:revision>
  <dcterms:created xsi:type="dcterms:W3CDTF">2019-10-24T11:57:00Z</dcterms:created>
  <dcterms:modified xsi:type="dcterms:W3CDTF">2020-01-30T12:22:00Z</dcterms:modified>
</cp:coreProperties>
</file>